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FF0000"/>
          <w:sz w:val="22"/>
        </w:rPr>
      </w:pPr>
      <w:r>
        <w:rPr>
          <w:rFonts w:eastAsia="Arial" w:cs="Arial" w:ascii="Arial" w:hAnsi="Arial"/>
          <w:b/>
          <w:color w:val="FF0000"/>
          <w:sz w:val="22"/>
        </w:rPr>
        <w:t>četvrtak,19.3.2020.</w:t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FF0000"/>
          <w:sz w:val="22"/>
        </w:rPr>
      </w:pPr>
      <w:r>
        <w:rPr>
          <w:rFonts w:eastAsia="Arial" w:cs="Arial" w:ascii="Arial" w:hAnsi="Arial"/>
          <w:b w:val="false"/>
          <w:color w:val="FF0000"/>
          <w:sz w:val="22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color w:val="FF0000"/>
          <w:sz w:val="22"/>
        </w:rPr>
      </w:pPr>
      <w:r>
        <w:rPr>
          <w:rFonts w:eastAsia="Arial" w:cs="Arial" w:ascii="Arial" w:hAnsi="Arial"/>
          <w:b/>
          <w:color w:val="FF0000"/>
          <w:sz w:val="22"/>
        </w:rPr>
        <w:t xml:space="preserve"> </w:t>
      </w:r>
      <w:r>
        <w:rPr>
          <w:rFonts w:eastAsia="Arial" w:cs="Arial" w:ascii="Arial" w:hAnsi="Arial"/>
          <w:b/>
          <w:color w:val="FF0000"/>
          <w:sz w:val="22"/>
        </w:rPr>
        <w:t>TIna hat sich wehgetan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color w:val="FF0000"/>
          <w:sz w:val="22"/>
        </w:rPr>
      </w:pPr>
      <w:r>
        <w:rPr>
          <w:rFonts w:eastAsia="Arial" w:cs="Arial" w:ascii="Arial" w:hAnsi="Arial"/>
          <w:b w:val="false"/>
          <w:color w:val="FF0000"/>
          <w:sz w:val="22"/>
        </w:rPr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-najprije se prisjeti i ponovi  pravila za tvorbu perfekta pravilnih glagola,usmeno odgovori na pitanja:</w:t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Kakvo je glagolsko vrijeme perfekt?</w:t>
      </w:r>
    </w:p>
    <w:p>
      <w:pPr>
        <w:pStyle w:val="Normal"/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auto"/>
          <w:sz w:val="22"/>
        </w:rPr>
        <w:t>Od čega se tvori perfekt?</w:t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Kako se tvori particip perfekta pravilnih glagola?</w:t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Na kojem mjestu u izjavnoj rečenici mora biti pomoćni glagol?</w:t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Na kojem mjestu u rečenici mora biti particip perfekta?</w:t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auto"/>
          <w:sz w:val="22"/>
        </w:rPr>
        <w:t>-otvori link i riješi zadatke</w:t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hyperlink r:id="rId2">
        <w:r>
          <w:rPr>
            <w:rStyle w:val="InternetLink"/>
            <w:rFonts w:eastAsia="Arial" w:cs="Arial" w:ascii="Arial" w:hAnsi="Arial"/>
            <w:b w:val="false"/>
            <w:color w:val="0000FF"/>
            <w:sz w:val="22"/>
            <w:u w:val="single"/>
          </w:rPr>
          <w:t>https://forms.office.com/Pages/ResponsePage.aspx?id=FvJamzTGgEurAgyaPQKQkdn6shMKj3FFs4087TPbvOdURVU0Q0NTNkU5U05LT05TQk1MR1IwOUE0SC4u</w:t>
        </w:r>
      </w:hyperlink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auto"/>
          <w:sz w:val="22"/>
        </w:rPr>
        <w:t>-otvori udžbenik na 76. stranici</w:t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-pogledaj fotografije i razmisli o čemu govori tekst</w:t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-slušaj što priča Tina na CD-u, snimka 23 - ako nemaš CD,možeš slušati ovdje:</w:t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hyperlink r:id="rId3">
        <w:r>
          <w:rPr>
            <w:rStyle w:val="InternetLink"/>
            <w:rFonts w:eastAsia="Arial" w:cs="Arial" w:ascii="Arial" w:hAnsi="Arial"/>
            <w:b w:val="false"/>
            <w:color w:val="0000FF"/>
            <w:sz w:val="22"/>
            <w:u w:val="single"/>
          </w:rPr>
          <w:t>https://www.loom.com/share/ae492990b5114de3afe6ddcd8fbad124</w:t>
        </w:r>
      </w:hyperlink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auto"/>
          <w:sz w:val="22"/>
        </w:rPr>
        <w:t xml:space="preserve">-napiši u bilježnici naslov </w:t>
      </w:r>
      <w:r>
        <w:rPr>
          <w:rFonts w:eastAsia="Arial" w:cs="Arial" w:ascii="Arial" w:hAnsi="Arial"/>
          <w:b/>
          <w:color w:val="auto"/>
          <w:sz w:val="22"/>
        </w:rPr>
        <w:t xml:space="preserve">Tina hat sich wehgetan </w:t>
      </w:r>
      <w:r>
        <w:rPr>
          <w:rFonts w:eastAsia="Arial" w:cs="Arial" w:ascii="Arial" w:hAnsi="Arial"/>
          <w:b w:val="false"/>
          <w:color w:val="auto"/>
          <w:sz w:val="22"/>
        </w:rPr>
        <w:t>i prepiši riječi:</w:t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2"/>
        </w:rPr>
        <w:t>die Radtour – biciklistička tura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2"/>
        </w:rPr>
        <w:t>der Keller – podrum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2"/>
        </w:rPr>
        <w:t>holen – uzeti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2"/>
        </w:rPr>
        <w:t>aufsteigen – popeti se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2"/>
        </w:rPr>
        <w:t>losfahren – započeti voziti, krenuti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2"/>
        </w:rPr>
        <w:t>plötzlich – iznenada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2"/>
        </w:rPr>
        <w:t>der Fußgänger – pješak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2"/>
        </w:rPr>
        <w:t>mitten auf – na sredini</w:t>
      </w:r>
    </w:p>
    <w:p>
      <w:pPr>
        <w:pStyle w:val="Normal"/>
        <w:spacing w:lineRule="auto" w:line="240"/>
        <w:jc w:val="left"/>
        <w:rPr/>
      </w:pPr>
      <w:r>
        <w:rPr>
          <w:rFonts w:eastAsia="Arial" w:cs="Arial" w:ascii="Arial" w:hAnsi="Arial"/>
          <w:b w:val="false"/>
          <w:color w:val="auto"/>
          <w:sz w:val="22"/>
        </w:rPr>
        <w:t>der Radweg – biciklistička staza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2"/>
        </w:rPr>
        <w:t>bremsen – kočiti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2"/>
        </w:rPr>
        <w:t>zusammenstoßen – sudariti se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2"/>
        </w:rPr>
        <w:t>stürzen – pasti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eastAsia="Arial" w:cs="Arial" w:ascii="Arial" w:hAnsi="Arial"/>
          <w:b w:val="false"/>
          <w:color w:val="auto"/>
          <w:sz w:val="22"/>
        </w:rPr>
        <w:t>passieren – dogoditi se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eastAsia="Arial" w:cs="Arial" w:ascii="Arial" w:hAnsi="Arial"/>
          <w:b w:val="false"/>
          <w:color w:val="auto"/>
          <w:sz w:val="22"/>
        </w:rPr>
        <w:t>-nauči riječi napamet</w:t>
      </w:r>
    </w:p>
    <w:p>
      <w:pPr>
        <w:pStyle w:val="Normal"/>
        <w:spacing w:lineRule="auto" w:line="276" w:before="0" w:after="20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FF0000"/>
          <w:sz w:val="22"/>
        </w:rPr>
        <w:t xml:space="preserve">Hausaufgabe: </w:t>
      </w:r>
      <w:r>
        <w:rPr>
          <w:rFonts w:eastAsia="Arial" w:cs="Arial" w:ascii="Arial" w:hAnsi="Arial"/>
          <w:b w:val="false"/>
          <w:color w:val="auto"/>
          <w:sz w:val="22"/>
        </w:rPr>
        <w:t>za zadaću riješi u radnoj bilježnici na 51.stranici  9. zadatak,riječi su točno napisane, ne treba ih preoblikovati,samo sastaviti rečenicu s pravilnim redoslijedom riječi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Arial">
    <w:charset w:val="00"/>
    <w:family w:val="auto"/>
    <w:pitch w:val="default"/>
  </w:font>
  <w:font w:name="Times New Roman">
    <w:charset w:val="00"/>
    <w:family w:val="auto"/>
    <w:pitch w:val="default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jc w:val="left"/>
    </w:pPr>
    <w:rPr>
      <w:rFonts w:ascii="Calibri" w:hAnsi="Calibri"/>
      <w:sz w:val="22"/>
      <w:lang w:val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office.com/Pages/ResponsePage.aspx?id=FvJamzTGgEurAgyaPQKQkdn6shMKj3FFs4087TPbvOdURVU0Q0NTNkU5U05LT05TQk1MR1IwOUE0SC4u" TargetMode="External"/><Relationship Id="rId3" Type="http://schemas.openxmlformats.org/officeDocument/2006/relationships/hyperlink" Target="https://www.loom.com/share/ae492990b5114de3afe6ddcd8fbad12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:language>en-US</dc:language>
  <cp:revision>0</cp:revision>
  <dc:subject/>
  <dc:title/>
</cp:coreProperties>
</file>