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86" w:rsidRPr="00337A78" w:rsidRDefault="00670388">
      <w:pPr>
        <w:rPr>
          <w:b/>
          <w:sz w:val="36"/>
          <w:szCs w:val="36"/>
        </w:rPr>
      </w:pPr>
      <w:r w:rsidRPr="00337A78">
        <w:rPr>
          <w:b/>
          <w:sz w:val="36"/>
          <w:szCs w:val="36"/>
        </w:rPr>
        <w:t>Upisi u 1. razred</w:t>
      </w:r>
    </w:p>
    <w:p w:rsidR="00670388" w:rsidRDefault="009649BC">
      <w:pPr>
        <w:rPr>
          <w:sz w:val="24"/>
          <w:szCs w:val="24"/>
        </w:rPr>
      </w:pPr>
      <w:r>
        <w:rPr>
          <w:sz w:val="24"/>
          <w:szCs w:val="24"/>
        </w:rPr>
        <w:t>Poštovani roditelji/skrbnici!</w:t>
      </w:r>
    </w:p>
    <w:p w:rsidR="009649BC" w:rsidRDefault="009649BC">
      <w:pPr>
        <w:rPr>
          <w:sz w:val="24"/>
          <w:szCs w:val="24"/>
        </w:rPr>
      </w:pPr>
      <w:r w:rsidRPr="009649BC">
        <w:rPr>
          <w:sz w:val="24"/>
          <w:szCs w:val="24"/>
        </w:rPr>
        <w:t>Za školsku godinu 2025./2026. upisi djece u prvi razred osnovne škole provodit će se elektroničkim putem, korištenjem Nacionalnog informacijskog sustava upisa u osnovne škole</w:t>
      </w:r>
      <w:r>
        <w:rPr>
          <w:sz w:val="24"/>
          <w:szCs w:val="24"/>
        </w:rPr>
        <w:t xml:space="preserve">. </w:t>
      </w:r>
    </w:p>
    <w:p w:rsidR="00337A78" w:rsidRDefault="00337A78">
      <w:pPr>
        <w:rPr>
          <w:b/>
          <w:sz w:val="24"/>
          <w:szCs w:val="24"/>
        </w:rPr>
      </w:pPr>
      <w:r w:rsidRPr="00337A78">
        <w:rPr>
          <w:b/>
          <w:sz w:val="24"/>
          <w:szCs w:val="24"/>
        </w:rPr>
        <w:t xml:space="preserve">Predaja zahtjeva za upis </w:t>
      </w:r>
    </w:p>
    <w:p w:rsidR="00337A78" w:rsidRDefault="00337A78">
      <w:pPr>
        <w:rPr>
          <w:sz w:val="24"/>
          <w:szCs w:val="24"/>
        </w:rPr>
      </w:pPr>
      <w:r>
        <w:rPr>
          <w:sz w:val="24"/>
          <w:szCs w:val="24"/>
        </w:rPr>
        <w:t xml:space="preserve">Roditelji predaju zahtjev za upis svog djeteta u prvi razred </w:t>
      </w:r>
      <w:r w:rsidRPr="00337A78">
        <w:rPr>
          <w:sz w:val="24"/>
          <w:szCs w:val="24"/>
        </w:rPr>
        <w:t xml:space="preserve">preko poveznice </w:t>
      </w:r>
      <w:hyperlink r:id="rId4" w:history="1">
        <w:r w:rsidRPr="009E505E">
          <w:rPr>
            <w:rStyle w:val="Hiperveza"/>
            <w:sz w:val="24"/>
            <w:szCs w:val="24"/>
          </w:rPr>
          <w:t>https://osnovne.e-upisi.hr/</w:t>
        </w:r>
      </w:hyperlink>
      <w:r>
        <w:rPr>
          <w:sz w:val="24"/>
          <w:szCs w:val="24"/>
        </w:rPr>
        <w:t xml:space="preserve"> , prema sljedećim datumima:</w:t>
      </w:r>
    </w:p>
    <w:p w:rsidR="00337A78" w:rsidRPr="00337A78" w:rsidRDefault="00337A78" w:rsidP="00337A78">
      <w:pPr>
        <w:rPr>
          <w:sz w:val="24"/>
          <w:szCs w:val="24"/>
        </w:rPr>
      </w:pPr>
      <w:r w:rsidRPr="00337A78">
        <w:rPr>
          <w:sz w:val="24"/>
          <w:szCs w:val="24"/>
        </w:rPr>
        <w:t>Predaja zahtjeva za redovan upis za djecu s teškoćama: 1.2. – 15.4.</w:t>
      </w:r>
    </w:p>
    <w:p w:rsidR="00337A78" w:rsidRPr="00337A78" w:rsidRDefault="00337A78" w:rsidP="00337A78">
      <w:pPr>
        <w:rPr>
          <w:sz w:val="24"/>
          <w:szCs w:val="24"/>
        </w:rPr>
      </w:pPr>
      <w:r w:rsidRPr="00337A78">
        <w:rPr>
          <w:sz w:val="24"/>
          <w:szCs w:val="24"/>
        </w:rPr>
        <w:t>Predaja zahtjeva za redovan upis: 15.2. – 15.3.</w:t>
      </w:r>
    </w:p>
    <w:p w:rsidR="00337A78" w:rsidRPr="00337A78" w:rsidRDefault="00337A78" w:rsidP="00337A78">
      <w:pPr>
        <w:rPr>
          <w:sz w:val="24"/>
          <w:szCs w:val="24"/>
        </w:rPr>
      </w:pPr>
      <w:r w:rsidRPr="00337A78">
        <w:rPr>
          <w:sz w:val="24"/>
          <w:szCs w:val="24"/>
        </w:rPr>
        <w:t>Predaja zahtjeva za prijevremeni upis: 15.2. – 31.3.</w:t>
      </w:r>
    </w:p>
    <w:p w:rsidR="00337A78" w:rsidRDefault="00337A78" w:rsidP="00337A78">
      <w:pPr>
        <w:rPr>
          <w:sz w:val="24"/>
          <w:szCs w:val="24"/>
        </w:rPr>
      </w:pPr>
      <w:r w:rsidRPr="00337A78">
        <w:rPr>
          <w:sz w:val="24"/>
          <w:szCs w:val="24"/>
        </w:rPr>
        <w:t>Predaja zahtjeva za privremeno oslobađanje od upisa: 15.2. – 31.3.</w:t>
      </w:r>
    </w:p>
    <w:p w:rsidR="00337A78" w:rsidRDefault="00337A78" w:rsidP="00337A78">
      <w:pPr>
        <w:rPr>
          <w:sz w:val="24"/>
          <w:szCs w:val="24"/>
        </w:rPr>
      </w:pPr>
      <w:r>
        <w:rPr>
          <w:sz w:val="24"/>
          <w:szCs w:val="24"/>
        </w:rPr>
        <w:t xml:space="preserve">Roditelji koji razmišljaju o </w:t>
      </w:r>
      <w:r w:rsidRPr="00337A78">
        <w:rPr>
          <w:b/>
          <w:sz w:val="24"/>
          <w:szCs w:val="24"/>
        </w:rPr>
        <w:t>odgodi upisa</w:t>
      </w:r>
      <w:r>
        <w:rPr>
          <w:sz w:val="24"/>
          <w:szCs w:val="24"/>
        </w:rPr>
        <w:t xml:space="preserve"> za svoje dijete također podnose zahtjev </w:t>
      </w:r>
      <w:r w:rsidRPr="00337A78">
        <w:rPr>
          <w:b/>
          <w:sz w:val="24"/>
          <w:szCs w:val="24"/>
        </w:rPr>
        <w:t>za redovni upis</w:t>
      </w:r>
      <w:r>
        <w:rPr>
          <w:b/>
          <w:sz w:val="24"/>
          <w:szCs w:val="24"/>
        </w:rPr>
        <w:t>.</w:t>
      </w:r>
      <w:r>
        <w:rPr>
          <w:sz w:val="24"/>
          <w:szCs w:val="24"/>
        </w:rPr>
        <w:t xml:space="preserve"> O</w:t>
      </w:r>
      <w:r w:rsidRPr="00337A78">
        <w:rPr>
          <w:sz w:val="24"/>
          <w:szCs w:val="24"/>
        </w:rPr>
        <w:t>dgodu upisa predlaže stručno povjerenstvo osnovne škole ako u postupku utvrđivanja psihofizičkog stanja djeteta procijeni da bi odgoda pozitivno utjecala na djetetov razvoj.</w:t>
      </w:r>
    </w:p>
    <w:p w:rsidR="00337A78" w:rsidRDefault="00337A78" w:rsidP="00337A78">
      <w:pPr>
        <w:rPr>
          <w:sz w:val="24"/>
          <w:szCs w:val="24"/>
        </w:rPr>
      </w:pPr>
      <w:r w:rsidRPr="00337A78">
        <w:rPr>
          <w:sz w:val="24"/>
          <w:szCs w:val="24"/>
        </w:rPr>
        <w:t xml:space="preserve">U sustav za elektroničke upise u osnovne škole ulazi se preko portala </w:t>
      </w:r>
      <w:r w:rsidRPr="00DA7005">
        <w:rPr>
          <w:b/>
          <w:sz w:val="24"/>
          <w:szCs w:val="24"/>
        </w:rPr>
        <w:t>e-Građani</w:t>
      </w:r>
      <w:r w:rsidRPr="00337A78">
        <w:rPr>
          <w:sz w:val="24"/>
          <w:szCs w:val="24"/>
        </w:rPr>
        <w:t>. Roditelji koji nemaju vjerodajnice za ulazak u portal moraju se javiti školi</w:t>
      </w:r>
      <w:r>
        <w:rPr>
          <w:sz w:val="24"/>
          <w:szCs w:val="24"/>
        </w:rPr>
        <w:t>,</w:t>
      </w:r>
      <w:r w:rsidRPr="00337A78">
        <w:rPr>
          <w:sz w:val="24"/>
          <w:szCs w:val="24"/>
        </w:rPr>
        <w:t xml:space="preserve"> koja će prijavu za upis njihovog djeteta izvršiti umjesto njih.</w:t>
      </w:r>
      <w:r>
        <w:rPr>
          <w:sz w:val="24"/>
          <w:szCs w:val="24"/>
        </w:rPr>
        <w:t xml:space="preserve"> </w:t>
      </w:r>
      <w:r w:rsidR="00DA7005">
        <w:rPr>
          <w:sz w:val="24"/>
          <w:szCs w:val="24"/>
        </w:rPr>
        <w:t>Termin možete dogovoriti putem telefona: 040 683 043 ili 040 682 124, sa psihologinjom Škole. Za ispunjavanje zahtjeva potrebno je donijeti OIB-ove oba roditelja.</w:t>
      </w:r>
    </w:p>
    <w:p w:rsidR="00DD5FE0" w:rsidRDefault="00DD5FE0" w:rsidP="00337A78">
      <w:pPr>
        <w:rPr>
          <w:b/>
          <w:sz w:val="24"/>
          <w:szCs w:val="24"/>
        </w:rPr>
      </w:pPr>
    </w:p>
    <w:p w:rsidR="00DA7005" w:rsidRDefault="00DA7005" w:rsidP="00337A78">
      <w:pPr>
        <w:rPr>
          <w:b/>
          <w:sz w:val="24"/>
          <w:szCs w:val="24"/>
        </w:rPr>
      </w:pPr>
      <w:r>
        <w:rPr>
          <w:b/>
          <w:sz w:val="24"/>
          <w:szCs w:val="24"/>
        </w:rPr>
        <w:t>Sistematski pregled kod liječnice školske medicine</w:t>
      </w:r>
    </w:p>
    <w:p w:rsidR="00DA7005" w:rsidRDefault="00DA7005" w:rsidP="00337A78">
      <w:pPr>
        <w:rPr>
          <w:sz w:val="24"/>
          <w:szCs w:val="24"/>
        </w:rPr>
      </w:pPr>
      <w:r>
        <w:rPr>
          <w:sz w:val="24"/>
          <w:szCs w:val="24"/>
        </w:rPr>
        <w:t xml:space="preserve">Liječnica školske medicine za našu školu je dr. Martina </w:t>
      </w:r>
      <w:proofErr w:type="spellStart"/>
      <w:r>
        <w:rPr>
          <w:sz w:val="24"/>
          <w:szCs w:val="24"/>
        </w:rPr>
        <w:t>Majhen</w:t>
      </w:r>
      <w:proofErr w:type="spellEnd"/>
      <w:r>
        <w:rPr>
          <w:sz w:val="24"/>
          <w:szCs w:val="24"/>
        </w:rPr>
        <w:t xml:space="preserve"> </w:t>
      </w:r>
      <w:proofErr w:type="spellStart"/>
      <w:r>
        <w:rPr>
          <w:sz w:val="24"/>
          <w:szCs w:val="24"/>
        </w:rPr>
        <w:t>Prijol</w:t>
      </w:r>
      <w:proofErr w:type="spellEnd"/>
      <w:r>
        <w:rPr>
          <w:sz w:val="24"/>
          <w:szCs w:val="24"/>
        </w:rPr>
        <w:t>.</w:t>
      </w:r>
    </w:p>
    <w:p w:rsidR="00DA7005" w:rsidRDefault="00DA7005" w:rsidP="00337A78">
      <w:pPr>
        <w:rPr>
          <w:sz w:val="24"/>
          <w:szCs w:val="24"/>
        </w:rPr>
      </w:pPr>
      <w:r>
        <w:rPr>
          <w:sz w:val="24"/>
          <w:szCs w:val="24"/>
        </w:rPr>
        <w:t>N</w:t>
      </w:r>
      <w:r>
        <w:rPr>
          <w:sz w:val="24"/>
          <w:szCs w:val="24"/>
        </w:rPr>
        <w:t>a ovoj stranici</w:t>
      </w:r>
      <w:r>
        <w:rPr>
          <w:sz w:val="24"/>
          <w:szCs w:val="24"/>
        </w:rPr>
        <w:t xml:space="preserve"> bit će objavljena poveznica </w:t>
      </w:r>
      <w:r w:rsidR="009560C3">
        <w:rPr>
          <w:sz w:val="24"/>
          <w:szCs w:val="24"/>
        </w:rPr>
        <w:t>preko koje će</w:t>
      </w:r>
      <w:r>
        <w:rPr>
          <w:sz w:val="24"/>
          <w:szCs w:val="24"/>
        </w:rPr>
        <w:t xml:space="preserve"> roditelji moći odabrati termin</w:t>
      </w:r>
      <w:r w:rsidR="009560C3">
        <w:rPr>
          <w:sz w:val="24"/>
          <w:szCs w:val="24"/>
        </w:rPr>
        <w:t xml:space="preserve"> pregleda djeteta</w:t>
      </w:r>
      <w:r>
        <w:rPr>
          <w:sz w:val="24"/>
          <w:szCs w:val="24"/>
        </w:rPr>
        <w:t xml:space="preserve"> koji im najviše odgovara</w:t>
      </w:r>
      <w:r w:rsidR="009560C3">
        <w:rPr>
          <w:sz w:val="24"/>
          <w:szCs w:val="24"/>
        </w:rPr>
        <w:t>.  Na poveznici će biti detaljno pojašnjeno što treba obaviti prije dolaska s djetetom na pregled te će se moći preuzeti obrazac za nadležnog liječnika opće prakse ili pedijatra.</w:t>
      </w:r>
    </w:p>
    <w:p w:rsidR="009560C3" w:rsidRPr="009560C3" w:rsidRDefault="009560C3" w:rsidP="009560C3">
      <w:pPr>
        <w:rPr>
          <w:sz w:val="24"/>
          <w:szCs w:val="24"/>
        </w:rPr>
      </w:pPr>
      <w:r>
        <w:rPr>
          <w:sz w:val="24"/>
          <w:szCs w:val="24"/>
        </w:rPr>
        <w:t>P</w:t>
      </w:r>
      <w:r w:rsidRPr="009560C3">
        <w:rPr>
          <w:sz w:val="24"/>
          <w:szCs w:val="24"/>
        </w:rPr>
        <w:t>rije pregleda kod školskog doktora potrebno je posjetiti doktora dentalne medicine koji će pogledati  dijete te će za dijete ispuniti obrazac „Zubna putovnica“</w:t>
      </w:r>
      <w:r>
        <w:rPr>
          <w:sz w:val="24"/>
          <w:szCs w:val="24"/>
        </w:rPr>
        <w:t>,</w:t>
      </w:r>
      <w:r w:rsidRPr="009560C3">
        <w:rPr>
          <w:sz w:val="24"/>
          <w:szCs w:val="24"/>
        </w:rPr>
        <w:t xml:space="preserve"> koji </w:t>
      </w:r>
      <w:r>
        <w:rPr>
          <w:sz w:val="24"/>
          <w:szCs w:val="24"/>
        </w:rPr>
        <w:t xml:space="preserve">potom treba </w:t>
      </w:r>
      <w:r w:rsidRPr="009560C3">
        <w:rPr>
          <w:sz w:val="24"/>
          <w:szCs w:val="24"/>
        </w:rPr>
        <w:t xml:space="preserve">donijeti na pregled. ( </w:t>
      </w:r>
      <w:r>
        <w:rPr>
          <w:sz w:val="24"/>
          <w:szCs w:val="24"/>
        </w:rPr>
        <w:t>Ovaj dio može se obaviti i prije objavljivanja poveznice za naručivanje.)</w:t>
      </w:r>
    </w:p>
    <w:p w:rsidR="009560C3" w:rsidRPr="009560C3" w:rsidRDefault="009560C3" w:rsidP="009560C3">
      <w:pPr>
        <w:rPr>
          <w:sz w:val="24"/>
          <w:szCs w:val="24"/>
        </w:rPr>
      </w:pPr>
      <w:r>
        <w:rPr>
          <w:sz w:val="24"/>
          <w:szCs w:val="24"/>
        </w:rPr>
        <w:t>N</w:t>
      </w:r>
      <w:r w:rsidRPr="009560C3">
        <w:rPr>
          <w:sz w:val="24"/>
          <w:szCs w:val="24"/>
        </w:rPr>
        <w:t>ekoliko dana prije pregleda potrebno je otići u klinički laboratorij na vađenje krvi i pretragu urina. Urin u laboratorij</w:t>
      </w:r>
      <w:r>
        <w:rPr>
          <w:sz w:val="24"/>
          <w:szCs w:val="24"/>
        </w:rPr>
        <w:t xml:space="preserve"> može se donijeti u bočici koju se može</w:t>
      </w:r>
      <w:r w:rsidRPr="009560C3">
        <w:rPr>
          <w:sz w:val="24"/>
          <w:szCs w:val="24"/>
        </w:rPr>
        <w:t xml:space="preserve"> nabaviti u ljekarni. Krv za analizu hemoglobina i ukupnog kolesterola vadi se iz vene. Za vađenje krvi dijete treba biti natašte. Dan ranije iza 20 sati ne smije uzimati ništa na usta osim vode. Kako bi </w:t>
      </w:r>
      <w:r>
        <w:rPr>
          <w:sz w:val="24"/>
          <w:szCs w:val="24"/>
        </w:rPr>
        <w:t>se izbjeglo</w:t>
      </w:r>
      <w:r w:rsidRPr="009560C3">
        <w:rPr>
          <w:sz w:val="24"/>
          <w:szCs w:val="24"/>
        </w:rPr>
        <w:t xml:space="preserve"> gužvu i kontakt s bolesnim pacijentima</w:t>
      </w:r>
      <w:r>
        <w:rPr>
          <w:sz w:val="24"/>
          <w:szCs w:val="24"/>
        </w:rPr>
        <w:t xml:space="preserve">, </w:t>
      </w:r>
      <w:r w:rsidRPr="009560C3">
        <w:rPr>
          <w:sz w:val="24"/>
          <w:szCs w:val="24"/>
        </w:rPr>
        <w:t xml:space="preserve"> </w:t>
      </w:r>
      <w:r>
        <w:rPr>
          <w:sz w:val="24"/>
          <w:szCs w:val="24"/>
        </w:rPr>
        <w:t>preporuča se na vađenje krvi javiti</w:t>
      </w:r>
      <w:r w:rsidRPr="009560C3">
        <w:rPr>
          <w:sz w:val="24"/>
          <w:szCs w:val="24"/>
        </w:rPr>
        <w:t xml:space="preserve"> od 8:30 do 9:30 </w:t>
      </w:r>
      <w:r w:rsidRPr="009560C3">
        <w:rPr>
          <w:sz w:val="24"/>
          <w:szCs w:val="24"/>
        </w:rPr>
        <w:lastRenderedPageBreak/>
        <w:t>sati. Uputnica za vađenje krvi i urina bit će poslana</w:t>
      </w:r>
      <w:r>
        <w:rPr>
          <w:sz w:val="24"/>
          <w:szCs w:val="24"/>
        </w:rPr>
        <w:t xml:space="preserve"> elektronski,</w:t>
      </w:r>
      <w:r w:rsidR="00DD5FE0">
        <w:rPr>
          <w:sz w:val="24"/>
          <w:szCs w:val="24"/>
        </w:rPr>
        <w:t xml:space="preserve"> nakon što bude objavljena poveznica za naručivanje na stranici Škole,</w:t>
      </w:r>
      <w:r>
        <w:rPr>
          <w:sz w:val="24"/>
          <w:szCs w:val="24"/>
        </w:rPr>
        <w:t xml:space="preserve"> nalaze podiže školska liječnica</w:t>
      </w:r>
      <w:r w:rsidR="00DD5FE0">
        <w:rPr>
          <w:sz w:val="24"/>
          <w:szCs w:val="24"/>
        </w:rPr>
        <w:t>.</w:t>
      </w:r>
      <w:r w:rsidRPr="009560C3">
        <w:rPr>
          <w:sz w:val="24"/>
          <w:szCs w:val="24"/>
        </w:rPr>
        <w:t xml:space="preserve"> </w:t>
      </w:r>
    </w:p>
    <w:p w:rsidR="009560C3" w:rsidRDefault="00DD5FE0" w:rsidP="009560C3">
      <w:pPr>
        <w:rPr>
          <w:sz w:val="24"/>
          <w:szCs w:val="24"/>
        </w:rPr>
      </w:pPr>
      <w:r>
        <w:rPr>
          <w:sz w:val="24"/>
          <w:szCs w:val="24"/>
        </w:rPr>
        <w:t xml:space="preserve">Ispunjeni </w:t>
      </w:r>
      <w:r w:rsidR="009560C3" w:rsidRPr="009560C3">
        <w:rPr>
          <w:sz w:val="24"/>
          <w:szCs w:val="24"/>
        </w:rPr>
        <w:t>obrazac za nadležnog lije</w:t>
      </w:r>
      <w:r>
        <w:rPr>
          <w:sz w:val="24"/>
          <w:szCs w:val="24"/>
        </w:rPr>
        <w:t>čnika opće prakse ili pedijatra roditelji</w:t>
      </w:r>
      <w:r w:rsidR="009560C3" w:rsidRPr="009560C3">
        <w:rPr>
          <w:sz w:val="24"/>
          <w:szCs w:val="24"/>
        </w:rPr>
        <w:t xml:space="preserve"> nose nadležnom liječnik</w:t>
      </w:r>
      <w:r>
        <w:rPr>
          <w:sz w:val="24"/>
          <w:szCs w:val="24"/>
        </w:rPr>
        <w:t>u</w:t>
      </w:r>
      <w:r w:rsidR="009560C3" w:rsidRPr="009560C3">
        <w:rPr>
          <w:sz w:val="24"/>
          <w:szCs w:val="24"/>
        </w:rPr>
        <w:t xml:space="preserve">/ pedijatru </w:t>
      </w:r>
      <w:r>
        <w:rPr>
          <w:sz w:val="24"/>
          <w:szCs w:val="24"/>
        </w:rPr>
        <w:t xml:space="preserve"> djeteta, a ispunjeni obrazac</w:t>
      </w:r>
      <w:r w:rsidR="009560C3" w:rsidRPr="009560C3">
        <w:rPr>
          <w:sz w:val="24"/>
          <w:szCs w:val="24"/>
        </w:rPr>
        <w:t xml:space="preserve"> šalju na mail skolska3sr@zzjz-ck.hr ili ga donesu sa sobom na pregled.</w:t>
      </w:r>
    </w:p>
    <w:p w:rsidR="00DD5FE0" w:rsidRDefault="00DD5FE0" w:rsidP="009560C3">
      <w:pPr>
        <w:rPr>
          <w:sz w:val="24"/>
          <w:szCs w:val="24"/>
        </w:rPr>
      </w:pPr>
    </w:p>
    <w:p w:rsidR="00DD5FE0" w:rsidRDefault="00DD5FE0" w:rsidP="009560C3">
      <w:pPr>
        <w:rPr>
          <w:b/>
          <w:sz w:val="24"/>
          <w:szCs w:val="24"/>
        </w:rPr>
      </w:pPr>
      <w:r>
        <w:rPr>
          <w:b/>
          <w:sz w:val="24"/>
          <w:szCs w:val="24"/>
        </w:rPr>
        <w:t>Pregledi djece u školi u svrhu procjene spremnosti za školu</w:t>
      </w:r>
    </w:p>
    <w:p w:rsidR="00DD5FE0" w:rsidRDefault="00DD5FE0" w:rsidP="009560C3">
      <w:pPr>
        <w:rPr>
          <w:sz w:val="24"/>
          <w:szCs w:val="24"/>
        </w:rPr>
      </w:pPr>
      <w:r>
        <w:rPr>
          <w:sz w:val="24"/>
          <w:szCs w:val="24"/>
        </w:rPr>
        <w:t>ispitivanje djece u Školi provest će se tijekom travnja. Na ovoj stranici bit će objavljena poveznica preko koje ćete se moći zapisati za termin koji vam najviše odgovara. Dijete se ne treba pripremati za ispitivanje.</w:t>
      </w:r>
    </w:p>
    <w:p w:rsidR="00DD5FE0" w:rsidRDefault="00DD5FE0" w:rsidP="009560C3">
      <w:pPr>
        <w:rPr>
          <w:sz w:val="24"/>
          <w:szCs w:val="24"/>
        </w:rPr>
      </w:pPr>
    </w:p>
    <w:p w:rsidR="00DD5FE0" w:rsidRDefault="00DD5FE0" w:rsidP="009560C3">
      <w:pPr>
        <w:rPr>
          <w:b/>
          <w:sz w:val="24"/>
          <w:szCs w:val="24"/>
        </w:rPr>
      </w:pPr>
      <w:r>
        <w:rPr>
          <w:b/>
          <w:sz w:val="24"/>
          <w:szCs w:val="24"/>
        </w:rPr>
        <w:t>Upisi u 1. razred</w:t>
      </w:r>
    </w:p>
    <w:p w:rsidR="00DD5FE0" w:rsidRPr="00DD5FE0" w:rsidRDefault="00DD5FE0" w:rsidP="009560C3">
      <w:pPr>
        <w:rPr>
          <w:sz w:val="24"/>
          <w:szCs w:val="24"/>
        </w:rPr>
      </w:pPr>
      <w:r>
        <w:rPr>
          <w:sz w:val="24"/>
          <w:szCs w:val="24"/>
        </w:rPr>
        <w:t xml:space="preserve">Upisi se provode elektronski, putem iste poveznice </w:t>
      </w:r>
      <w:hyperlink r:id="rId5" w:history="1">
        <w:r w:rsidRPr="009E505E">
          <w:rPr>
            <w:rStyle w:val="Hiperveza"/>
            <w:sz w:val="24"/>
            <w:szCs w:val="24"/>
          </w:rPr>
          <w:t>https://osnovne.e-upisi.hr/</w:t>
        </w:r>
      </w:hyperlink>
      <w:r>
        <w:rPr>
          <w:sz w:val="24"/>
          <w:szCs w:val="24"/>
        </w:rPr>
        <w:t xml:space="preserve">, kada u sustavu bude omogućen ispis </w:t>
      </w:r>
      <w:r w:rsidR="0074334D">
        <w:rPr>
          <w:sz w:val="24"/>
          <w:szCs w:val="24"/>
        </w:rPr>
        <w:t xml:space="preserve">i prenašanje </w:t>
      </w:r>
      <w:r>
        <w:rPr>
          <w:sz w:val="24"/>
          <w:szCs w:val="24"/>
        </w:rPr>
        <w:t xml:space="preserve">upisnica. </w:t>
      </w:r>
      <w:r w:rsidR="0074334D">
        <w:rPr>
          <w:sz w:val="24"/>
          <w:szCs w:val="24"/>
        </w:rPr>
        <w:t>Pratite obavijesti na ovoj stranici.</w:t>
      </w:r>
      <w:bookmarkStart w:id="0" w:name="_GoBack"/>
      <w:bookmarkEnd w:id="0"/>
    </w:p>
    <w:sectPr w:rsidR="00DD5FE0" w:rsidRPr="00DD5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88"/>
    <w:rsid w:val="00337A78"/>
    <w:rsid w:val="00670388"/>
    <w:rsid w:val="0074334D"/>
    <w:rsid w:val="009560C3"/>
    <w:rsid w:val="009649BC"/>
    <w:rsid w:val="00DA7005"/>
    <w:rsid w:val="00DD5FE0"/>
    <w:rsid w:val="00F95F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1201"/>
  <w15:chartTrackingRefBased/>
  <w15:docId w15:val="{430CD5DA-D97C-44D5-8372-65D9A93E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37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novne.e-upisi.hr/" TargetMode="External"/><Relationship Id="rId4" Type="http://schemas.openxmlformats.org/officeDocument/2006/relationships/hyperlink" Target="https://osnovne.e-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2025-02-14T07:42:00Z</dcterms:created>
  <dcterms:modified xsi:type="dcterms:W3CDTF">2025-02-14T09:04:00Z</dcterms:modified>
</cp:coreProperties>
</file>